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763C3" w14:textId="2EB50276" w:rsidR="00DD3FF7" w:rsidRPr="00C57138" w:rsidRDefault="00DD3FF7" w:rsidP="00C57138">
      <w:pPr>
        <w:pStyle w:val="NormalWeb"/>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138">
        <w:rPr>
          <w:rFonts w:ascii="Times" w:hAnsi="Times"/>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Epidemic Link State Protocol</w:t>
      </w:r>
    </w:p>
    <w:p w14:paraId="5515BC50" w14:textId="77777777" w:rsidR="00C57138" w:rsidRDefault="00DD3FF7" w:rsidP="00C57138">
      <w:pPr>
        <w:pStyle w:val="NormalWeb"/>
        <w:jc w:val="both"/>
        <w:rPr>
          <w:sz w:val="22"/>
          <w:szCs w:val="22"/>
        </w:rPr>
      </w:pPr>
      <w:r w:rsidRPr="00C57138">
        <w:rPr>
          <w:sz w:val="22"/>
          <w:szCs w:val="22"/>
        </w:rPr>
        <w:t xml:space="preserve">Upon connection, nodes exchange summary vectors that list all the link state tables the nodes have received. Each table is tagged with a sequence number which permits the nodes to determine which ones are the most recent. The nodes exchange any missing updates so that they both have the same topology state. Then they recompute their routing tables and finally, messages that should be routed through the other node are forwarded. </w:t>
      </w:r>
    </w:p>
    <w:p w14:paraId="525AF9B8" w14:textId="13DE6001" w:rsidR="00DD3FF7" w:rsidRPr="00C57138" w:rsidRDefault="00DD3FF7" w:rsidP="00C57138">
      <w:pPr>
        <w:pStyle w:val="NormalWeb"/>
        <w:jc w:val="both"/>
        <w:rPr>
          <w:sz w:val="22"/>
          <w:szCs w:val="22"/>
        </w:rPr>
      </w:pPr>
      <w:r w:rsidRPr="00C57138">
        <w:rPr>
          <w:sz w:val="22"/>
          <w:szCs w:val="22"/>
          <w:highlight w:val="yellow"/>
        </w:rPr>
        <w:t xml:space="preserve">Since we </w:t>
      </w:r>
      <w:r w:rsidRPr="00C57138">
        <w:rPr>
          <w:sz w:val="22"/>
          <w:szCs w:val="22"/>
          <w:highlight w:val="cyan"/>
        </w:rPr>
        <w:t>use per- contact routing</w:t>
      </w:r>
      <w:r w:rsidRPr="00C57138">
        <w:rPr>
          <w:sz w:val="22"/>
          <w:szCs w:val="22"/>
          <w:highlight w:val="yellow"/>
        </w:rPr>
        <w:t>, the metric for each link is temporarily set to zero to represent the fact that messages can be immediately sent to the other node.</w:t>
      </w:r>
      <w:r w:rsidRPr="00C57138">
        <w:rPr>
          <w:sz w:val="22"/>
          <w:szCs w:val="22"/>
        </w:rPr>
        <w:t xml:space="preserve"> The protocol state, shown in Figure 3, is maintained individually for each connection. </w:t>
      </w:r>
    </w:p>
    <w:p w14:paraId="71E33CD1" w14:textId="77777777" w:rsidR="00DD3FF7" w:rsidRPr="00C57138" w:rsidRDefault="00DD3FF7" w:rsidP="00C57138">
      <w:pPr>
        <w:pStyle w:val="NormalWeb"/>
        <w:jc w:val="both"/>
        <w:rPr>
          <w:sz w:val="22"/>
          <w:szCs w:val="22"/>
        </w:rPr>
      </w:pPr>
      <w:r w:rsidRPr="00C57138">
        <w:rPr>
          <w:sz w:val="22"/>
          <w:szCs w:val="22"/>
          <w:highlight w:val="cyan"/>
        </w:rPr>
        <w:t>To estimate the overhead</w:t>
      </w:r>
      <w:r w:rsidRPr="00C57138">
        <w:rPr>
          <w:sz w:val="22"/>
          <w:szCs w:val="22"/>
        </w:rPr>
        <w:t xml:space="preserve"> of this protocol </w:t>
      </w:r>
      <w:r w:rsidRPr="00C57138">
        <w:rPr>
          <w:sz w:val="22"/>
          <w:szCs w:val="22"/>
          <w:highlight w:val="yellow"/>
        </w:rPr>
        <w:t>the size of each protocol message must be determined</w:t>
      </w:r>
      <w:r w:rsidRPr="00C57138">
        <w:rPr>
          <w:sz w:val="22"/>
          <w:szCs w:val="22"/>
        </w:rPr>
        <w:t xml:space="preserve">. </w:t>
      </w:r>
    </w:p>
    <w:p w14:paraId="7F24FFB8" w14:textId="77777777" w:rsidR="00DD3FF7" w:rsidRPr="00C57138" w:rsidRDefault="00DD3FF7" w:rsidP="00C57138">
      <w:pPr>
        <w:pStyle w:val="NormalWeb"/>
        <w:jc w:val="both"/>
        <w:rPr>
          <w:sz w:val="22"/>
          <w:szCs w:val="22"/>
        </w:rPr>
      </w:pPr>
      <w:r w:rsidRPr="00C57138">
        <w:rPr>
          <w:sz w:val="22"/>
          <w:szCs w:val="22"/>
        </w:rPr>
        <w:t xml:space="preserve">There are </w:t>
      </w:r>
      <w:r w:rsidRPr="00C57138">
        <w:rPr>
          <w:sz w:val="22"/>
          <w:szCs w:val="22"/>
          <w:highlight w:val="cyan"/>
        </w:rPr>
        <w:t>two protocol messages exchanged: summary vectors and topology updates.</w:t>
      </w:r>
      <w:r w:rsidRPr="00C57138">
        <w:rPr>
          <w:sz w:val="22"/>
          <w:szCs w:val="22"/>
        </w:rPr>
        <w:t xml:space="preserve"> </w:t>
      </w:r>
    </w:p>
    <w:p w14:paraId="60A8C1AA" w14:textId="7FE00311" w:rsidR="00DD3FF7" w:rsidRPr="00C57138" w:rsidRDefault="00DD3FF7" w:rsidP="00C57138">
      <w:pPr>
        <w:pStyle w:val="NormalWeb"/>
        <w:jc w:val="both"/>
        <w:rPr>
          <w:sz w:val="22"/>
          <w:szCs w:val="22"/>
        </w:rPr>
      </w:pPr>
      <w:r w:rsidRPr="00C57138">
        <w:rPr>
          <w:b/>
          <w:bCs/>
          <w:sz w:val="22"/>
          <w:szCs w:val="22"/>
          <w:highlight w:val="cyan"/>
          <w:lang w:val="en-US"/>
        </w:rPr>
        <w:t>S</w:t>
      </w:r>
      <w:r w:rsidRPr="00C57138">
        <w:rPr>
          <w:b/>
          <w:bCs/>
          <w:sz w:val="22"/>
          <w:szCs w:val="22"/>
          <w:highlight w:val="cyan"/>
        </w:rPr>
        <w:t>ummary vector</w:t>
      </w:r>
      <w:r w:rsidRPr="00C57138">
        <w:rPr>
          <w:sz w:val="22"/>
          <w:szCs w:val="22"/>
          <w:highlight w:val="cyan"/>
        </w:rPr>
        <w:t xml:space="preserve"> </w:t>
      </w:r>
      <w:r w:rsidRPr="00C57138">
        <w:rPr>
          <w:sz w:val="22"/>
          <w:szCs w:val="22"/>
          <w:highlight w:val="cyan"/>
          <w:lang w:val="en-US"/>
        </w:rPr>
        <w:t xml:space="preserve">- </w:t>
      </w:r>
      <w:r w:rsidRPr="00C57138">
        <w:rPr>
          <w:sz w:val="22"/>
          <w:szCs w:val="22"/>
          <w:highlight w:val="cyan"/>
        </w:rPr>
        <w:t>one (source id, sequence number)</w:t>
      </w:r>
      <w:r w:rsidRPr="00C57138">
        <w:rPr>
          <w:sz w:val="22"/>
          <w:szCs w:val="22"/>
        </w:rPr>
        <w:t xml:space="preserve"> pair for each node in the network. If we assume each value has a fixed length, the size of this message scales linearly with the size of the network. </w:t>
      </w:r>
    </w:p>
    <w:p w14:paraId="23CB7ED5" w14:textId="6050A369" w:rsidR="00DD3FF7" w:rsidRPr="00C57138" w:rsidRDefault="00DD3FF7" w:rsidP="00C57138">
      <w:pPr>
        <w:pStyle w:val="NormalWeb"/>
        <w:jc w:val="both"/>
        <w:rPr>
          <w:sz w:val="22"/>
          <w:szCs w:val="22"/>
        </w:rPr>
      </w:pPr>
      <w:r w:rsidRPr="00C57138">
        <w:rPr>
          <w:sz w:val="22"/>
          <w:szCs w:val="22"/>
          <w:highlight w:val="cyan"/>
          <w:lang w:val="en-US"/>
        </w:rPr>
        <w:t>T</w:t>
      </w:r>
      <w:r w:rsidRPr="00C57138">
        <w:rPr>
          <w:b/>
          <w:bCs/>
          <w:sz w:val="22"/>
          <w:szCs w:val="22"/>
          <w:highlight w:val="cyan"/>
        </w:rPr>
        <w:t>opology update</w:t>
      </w:r>
      <w:r w:rsidRPr="00C57138">
        <w:rPr>
          <w:sz w:val="22"/>
          <w:szCs w:val="22"/>
          <w:highlight w:val="cyan"/>
        </w:rPr>
        <w:t xml:space="preserve"> </w:t>
      </w:r>
      <w:r w:rsidRPr="00C57138">
        <w:rPr>
          <w:sz w:val="22"/>
          <w:szCs w:val="22"/>
          <w:highlight w:val="cyan"/>
          <w:lang w:val="en-US"/>
        </w:rPr>
        <w:t xml:space="preserve">- </w:t>
      </w:r>
      <w:r w:rsidR="00C57138" w:rsidRPr="00C57138">
        <w:rPr>
          <w:sz w:val="22"/>
          <w:szCs w:val="22"/>
          <w:highlight w:val="cyan"/>
        </w:rPr>
        <w:t>a</w:t>
      </w:r>
      <w:r w:rsidR="00C57138" w:rsidRPr="00C57138">
        <w:rPr>
          <w:sz w:val="22"/>
          <w:szCs w:val="22"/>
          <w:highlight w:val="cyan"/>
          <w:lang w:val="en-US"/>
        </w:rPr>
        <w:t xml:space="preserve"> </w:t>
      </w:r>
      <w:r w:rsidR="00C57138" w:rsidRPr="00C57138">
        <w:rPr>
          <w:sz w:val="22"/>
          <w:szCs w:val="22"/>
          <w:highlight w:val="cyan"/>
        </w:rPr>
        <w:t>set</w:t>
      </w:r>
      <w:r w:rsidRPr="00C57138">
        <w:rPr>
          <w:sz w:val="22"/>
          <w:szCs w:val="22"/>
          <w:highlight w:val="cyan"/>
        </w:rPr>
        <w:t xml:space="preserve"> of (source id, sequence number, link partner id, metric)</w:t>
      </w:r>
      <w:r w:rsidRPr="00C57138">
        <w:rPr>
          <w:sz w:val="22"/>
          <w:szCs w:val="22"/>
        </w:rPr>
        <w:t xml:space="preserve"> tuples for each contact. In the worst case, the complete topology must be transmitted. </w:t>
      </w:r>
    </w:p>
    <w:p w14:paraId="14185BF1" w14:textId="7601BA59" w:rsidR="00DD3FF7" w:rsidRPr="00C57138" w:rsidRDefault="00DD3FF7" w:rsidP="00C57138">
      <w:pPr>
        <w:pStyle w:val="NormalWeb"/>
        <w:jc w:val="both"/>
        <w:rPr>
          <w:sz w:val="22"/>
          <w:szCs w:val="22"/>
        </w:rPr>
      </w:pPr>
      <w:r w:rsidRPr="00C57138">
        <w:rPr>
          <w:sz w:val="22"/>
          <w:szCs w:val="22"/>
        </w:rPr>
        <w:t xml:space="preserve">In this case, </w:t>
      </w:r>
      <w:r w:rsidRPr="00C57138">
        <w:rPr>
          <w:sz w:val="22"/>
          <w:szCs w:val="22"/>
          <w:highlight w:val="yellow"/>
        </w:rPr>
        <w:t>the topology update has a size</w:t>
      </w:r>
      <w:r w:rsidRPr="00C57138">
        <w:rPr>
          <w:sz w:val="22"/>
          <w:szCs w:val="22"/>
        </w:rPr>
        <w:t xml:space="preserve"> </w:t>
      </w:r>
      <w:r w:rsidR="00C57138" w:rsidRPr="00C57138">
        <w:rPr>
          <w:sz w:val="22"/>
          <w:szCs w:val="22"/>
          <w:lang w:val="en-US"/>
        </w:rPr>
        <w:t xml:space="preserve">- </w:t>
      </w:r>
      <w:r w:rsidRPr="00C57138">
        <w:rPr>
          <w:sz w:val="22"/>
          <w:szCs w:val="22"/>
          <w:highlight w:val="cyan"/>
        </w:rPr>
        <w:t>the number of nodes in the network</w:t>
      </w:r>
      <w:r w:rsidRPr="00C57138">
        <w:rPr>
          <w:sz w:val="22"/>
          <w:szCs w:val="22"/>
        </w:rPr>
        <w:t xml:space="preserve">, and 􏰀 is </w:t>
      </w:r>
      <w:r w:rsidRPr="00C57138">
        <w:rPr>
          <w:sz w:val="22"/>
          <w:szCs w:val="22"/>
          <w:highlight w:val="yellow"/>
        </w:rPr>
        <w:t>the degree of each node.</w:t>
      </w:r>
      <w:r w:rsidRPr="00C57138">
        <w:rPr>
          <w:sz w:val="22"/>
          <w:szCs w:val="22"/>
        </w:rPr>
        <w:t xml:space="preserve"> </w:t>
      </w:r>
    </w:p>
    <w:p w14:paraId="60D68CF5" w14:textId="3B56D74D" w:rsidR="00DD3FF7" w:rsidRPr="00C57138" w:rsidRDefault="00DD3FF7" w:rsidP="00C57138">
      <w:pPr>
        <w:pStyle w:val="NormalWeb"/>
        <w:jc w:val="both"/>
        <w:rPr>
          <w:sz w:val="22"/>
          <w:szCs w:val="22"/>
        </w:rPr>
      </w:pPr>
      <w:r w:rsidRPr="00C57138">
        <w:rPr>
          <w:sz w:val="22"/>
          <w:szCs w:val="22"/>
        </w:rPr>
        <w:t xml:space="preserve">If we assume that the average node degree is constant, this overhead also scales linearly with the size of the network. </w:t>
      </w:r>
    </w:p>
    <w:p w14:paraId="2E10B5BF" w14:textId="0D8E7F44" w:rsidR="00DD3FF7" w:rsidRPr="00C57138" w:rsidRDefault="00C57138" w:rsidP="00C57138">
      <w:pPr>
        <w:pStyle w:val="NormalWeb"/>
        <w:jc w:val="both"/>
        <w:rPr>
          <w:sz w:val="22"/>
          <w:szCs w:val="22"/>
        </w:rPr>
      </w:pPr>
      <w:r w:rsidRPr="00C57138">
        <w:rPr>
          <w:sz w:val="22"/>
          <w:szCs w:val="22"/>
          <w:lang w:val="en-US"/>
        </w:rPr>
        <w:t>A</w:t>
      </w:r>
      <w:r w:rsidR="00DD3FF7" w:rsidRPr="00C57138">
        <w:rPr>
          <w:sz w:val="22"/>
          <w:szCs w:val="22"/>
        </w:rPr>
        <w:t xml:space="preserve">s a somewhat realistic example, if we encode these messages as arrays and assume each value is a 32-bit integer, an 802.11 packet containing 1500 bytes of data can store an update with information about 92 links, which would be sufficient for a network with 15 nodes with an average degree of 6. </w:t>
      </w:r>
    </w:p>
    <w:p w14:paraId="61AFA66C" w14:textId="712C2987" w:rsidR="00DD3FF7" w:rsidRPr="00C57138" w:rsidRDefault="00DD3FF7" w:rsidP="00C57138">
      <w:pPr>
        <w:pStyle w:val="NormalWeb"/>
        <w:jc w:val="both"/>
        <w:rPr>
          <w:sz w:val="22"/>
          <w:szCs w:val="22"/>
        </w:rPr>
      </w:pPr>
      <w:r w:rsidRPr="00C57138">
        <w:rPr>
          <w:sz w:val="22"/>
          <w:szCs w:val="22"/>
        </w:rPr>
        <w:t xml:space="preserve">Thus, the overhead is acceptable for small networks, but may be a problem for very large networks. </w:t>
      </w:r>
    </w:p>
    <w:p w14:paraId="464216E1" w14:textId="707492DF" w:rsidR="00C57138" w:rsidRPr="00C57138" w:rsidRDefault="00C57138" w:rsidP="00C57138">
      <w:pPr>
        <w:pStyle w:val="NormalWeb"/>
        <w:jc w:val="both"/>
        <w:rPr>
          <w:sz w:val="22"/>
          <w:szCs w:val="22"/>
        </w:rPr>
      </w:pPr>
    </w:p>
    <w:p w14:paraId="43336CBF" w14:textId="6C99358A" w:rsidR="00C57138" w:rsidRPr="00DD3FF7" w:rsidRDefault="00C57138" w:rsidP="00C57138">
      <w:pPr>
        <w:pStyle w:val="NormalWeb"/>
        <w:jc w:val="center"/>
        <w:rPr>
          <w:rFonts w:ascii="Times" w:hAnsi="Times"/>
          <w:sz w:val="18"/>
          <w:szCs w:val="18"/>
        </w:rPr>
      </w:pPr>
      <w:r w:rsidRPr="00C57138">
        <w:rPr>
          <w:noProof/>
        </w:rPr>
        <w:lastRenderedPageBreak/>
        <w:drawing>
          <wp:inline distT="0" distB="0" distL="0" distR="0" wp14:anchorId="4CA7D09D" wp14:editId="633AAC64">
            <wp:extent cx="3921760" cy="4206240"/>
            <wp:effectExtent l="0" t="0" r="254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4">
                      <a:extLst>
                        <a:ext uri="{28A0092B-C50C-407E-A947-70E740481C1C}">
                          <a14:useLocalDpi xmlns:a14="http://schemas.microsoft.com/office/drawing/2010/main" val="0"/>
                        </a:ext>
                      </a:extLst>
                    </a:blip>
                    <a:srcRect l="18703" t="12791" r="50071" b="26137"/>
                    <a:stretch/>
                  </pic:blipFill>
                  <pic:spPr bwMode="auto">
                    <a:xfrm>
                      <a:off x="0" y="0"/>
                      <a:ext cx="4088233" cy="4384789"/>
                    </a:xfrm>
                    <a:prstGeom prst="rect">
                      <a:avLst/>
                    </a:prstGeom>
                    <a:ln>
                      <a:noFill/>
                    </a:ln>
                    <a:extLst>
                      <a:ext uri="{53640926-AAD7-44D8-BBD7-CCE9431645EC}">
                        <a14:shadowObscured xmlns:a14="http://schemas.microsoft.com/office/drawing/2010/main"/>
                      </a:ext>
                    </a:extLst>
                  </pic:spPr>
                </pic:pic>
              </a:graphicData>
            </a:graphic>
          </wp:inline>
        </w:drawing>
      </w:r>
    </w:p>
    <w:p w14:paraId="072AE56F" w14:textId="2A906EC1" w:rsidR="00DD3FF7" w:rsidRDefault="00DD3FF7" w:rsidP="00DD3FF7">
      <w:pPr>
        <w:pStyle w:val="NormalWeb"/>
      </w:pPr>
    </w:p>
    <w:p w14:paraId="1E1C5CB0" w14:textId="16EC8E80" w:rsidR="004E5BBB" w:rsidRDefault="004E5BBB"/>
    <w:p w14:paraId="0C23835E" w14:textId="49736FD6" w:rsidR="000936E6" w:rsidRDefault="000936E6"/>
    <w:p w14:paraId="6C96318B" w14:textId="58F7824D" w:rsidR="000936E6" w:rsidRDefault="000936E6"/>
    <w:p w14:paraId="2A4EB7E3" w14:textId="28F1593B" w:rsidR="000936E6" w:rsidRDefault="000936E6"/>
    <w:p w14:paraId="4DF8F723" w14:textId="632DD739" w:rsidR="000936E6" w:rsidRDefault="000936E6"/>
    <w:p w14:paraId="70A699EB" w14:textId="426BC202" w:rsidR="000936E6" w:rsidRDefault="000936E6"/>
    <w:p w14:paraId="3AFEA776" w14:textId="566B2073" w:rsidR="000936E6" w:rsidRDefault="000936E6"/>
    <w:p w14:paraId="66C8B9A9" w14:textId="3D877916" w:rsidR="000936E6" w:rsidRDefault="000936E6"/>
    <w:p w14:paraId="113D2207" w14:textId="714F22A2" w:rsidR="000936E6" w:rsidRDefault="000936E6"/>
    <w:p w14:paraId="03F0949F" w14:textId="3F823D4D" w:rsidR="000936E6" w:rsidRDefault="000936E6"/>
    <w:p w14:paraId="02768CE4" w14:textId="1907B91C" w:rsidR="000936E6" w:rsidRDefault="000936E6"/>
    <w:p w14:paraId="58551614" w14:textId="533CE2DE" w:rsidR="000936E6" w:rsidRDefault="000936E6"/>
    <w:p w14:paraId="61D8442D" w14:textId="40BC50E8" w:rsidR="000936E6" w:rsidRDefault="000936E6"/>
    <w:p w14:paraId="1378B6F7" w14:textId="190FDDAD" w:rsidR="000936E6" w:rsidRDefault="000936E6"/>
    <w:p w14:paraId="10B7F551" w14:textId="7C4AD221" w:rsidR="000936E6" w:rsidRDefault="000936E6"/>
    <w:p w14:paraId="5D6C348C" w14:textId="1B28C2BE" w:rsidR="000936E6" w:rsidRDefault="000936E6"/>
    <w:p w14:paraId="05C3AB60" w14:textId="3E9225C4" w:rsidR="000936E6" w:rsidRDefault="000936E6"/>
    <w:p w14:paraId="07BFAA45" w14:textId="5EF3D947" w:rsidR="000936E6" w:rsidRDefault="000936E6"/>
    <w:p w14:paraId="4BE36C2F" w14:textId="6EBA166C" w:rsidR="000936E6" w:rsidRDefault="000936E6"/>
    <w:p w14:paraId="02593E10" w14:textId="77777777" w:rsidR="000936E6" w:rsidRPr="00926007" w:rsidRDefault="000936E6" w:rsidP="000936E6">
      <w:pPr>
        <w:jc w:val="center"/>
        <w:rPr>
          <w:rFonts w:ascii="Times New Roman" w:hAnsi="Times New Roman" w:cs="Times New Roman"/>
          <w:b/>
          <w:bCs/>
          <w:sz w:val="36"/>
          <w:szCs w:val="36"/>
          <w:lang w:val="en-US"/>
        </w:rPr>
      </w:pPr>
      <w:r w:rsidRPr="00926007">
        <w:rPr>
          <w:rFonts w:ascii="Times New Roman" w:hAnsi="Times New Roman" w:cs="Times New Roman"/>
          <w:b/>
          <w:bCs/>
          <w:sz w:val="36"/>
          <w:szCs w:val="36"/>
          <w:lang w:val="en-US"/>
        </w:rPr>
        <w:t>Output for Link State protocol</w:t>
      </w:r>
    </w:p>
    <w:p w14:paraId="34AE939A" w14:textId="77777777" w:rsidR="000936E6" w:rsidRDefault="000936E6" w:rsidP="000936E6"/>
    <w:p w14:paraId="28613FBC" w14:textId="77777777" w:rsidR="000936E6" w:rsidRDefault="000936E6" w:rsidP="000936E6"/>
    <w:p w14:paraId="35D6D009" w14:textId="77777777" w:rsidR="000936E6" w:rsidRDefault="000936E6" w:rsidP="000936E6"/>
    <w:p w14:paraId="0CF7C0B7" w14:textId="77777777" w:rsidR="000936E6" w:rsidRDefault="000936E6" w:rsidP="000936E6">
      <w:r>
        <w:rPr>
          <w:noProof/>
        </w:rPr>
        <w:drawing>
          <wp:inline distT="0" distB="0" distL="0" distR="0" wp14:anchorId="500B3090" wp14:editId="5852E56B">
            <wp:extent cx="6451600" cy="3700329"/>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5" cstate="print">
                      <a:extLst>
                        <a:ext uri="{28A0092B-C50C-407E-A947-70E740481C1C}">
                          <a14:useLocalDpi xmlns:a14="http://schemas.microsoft.com/office/drawing/2010/main" val="0"/>
                        </a:ext>
                      </a:extLst>
                    </a:blip>
                    <a:srcRect l="18980" t="5981" b="8894"/>
                    <a:stretch/>
                  </pic:blipFill>
                  <pic:spPr bwMode="auto">
                    <a:xfrm>
                      <a:off x="0" y="0"/>
                      <a:ext cx="6498874" cy="3727443"/>
                    </a:xfrm>
                    <a:prstGeom prst="rect">
                      <a:avLst/>
                    </a:prstGeom>
                    <a:ln>
                      <a:noFill/>
                    </a:ln>
                    <a:extLst>
                      <a:ext uri="{53640926-AAD7-44D8-BBD7-CCE9431645EC}">
                        <a14:shadowObscured xmlns:a14="http://schemas.microsoft.com/office/drawing/2010/main"/>
                      </a:ext>
                    </a:extLst>
                  </pic:spPr>
                </pic:pic>
              </a:graphicData>
            </a:graphic>
          </wp:inline>
        </w:drawing>
      </w:r>
    </w:p>
    <w:p w14:paraId="17A8DEFC" w14:textId="77777777" w:rsidR="000936E6" w:rsidRDefault="000936E6" w:rsidP="000936E6"/>
    <w:p w14:paraId="447F2D5B" w14:textId="77777777" w:rsidR="000936E6" w:rsidRDefault="000936E6" w:rsidP="000936E6">
      <w:r>
        <w:rPr>
          <w:noProof/>
        </w:rPr>
        <w:drawing>
          <wp:inline distT="0" distB="0" distL="0" distR="0" wp14:anchorId="7F38234B" wp14:editId="27AEE3E4">
            <wp:extent cx="6545569" cy="33324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19125" t="8742" b="9580"/>
                    <a:stretch/>
                  </pic:blipFill>
                  <pic:spPr bwMode="auto">
                    <a:xfrm>
                      <a:off x="0" y="0"/>
                      <a:ext cx="6559486" cy="3339566"/>
                    </a:xfrm>
                    <a:prstGeom prst="rect">
                      <a:avLst/>
                    </a:prstGeom>
                    <a:ln>
                      <a:noFill/>
                    </a:ln>
                    <a:extLst>
                      <a:ext uri="{53640926-AAD7-44D8-BBD7-CCE9431645EC}">
                        <a14:shadowObscured xmlns:a14="http://schemas.microsoft.com/office/drawing/2010/main"/>
                      </a:ext>
                    </a:extLst>
                  </pic:spPr>
                </pic:pic>
              </a:graphicData>
            </a:graphic>
          </wp:inline>
        </w:drawing>
      </w:r>
    </w:p>
    <w:p w14:paraId="5DFBE4A8" w14:textId="77777777" w:rsidR="000936E6" w:rsidRDefault="000936E6" w:rsidP="000936E6"/>
    <w:p w14:paraId="237FF0C0" w14:textId="77777777" w:rsidR="000936E6" w:rsidRDefault="000936E6" w:rsidP="000936E6">
      <w:r>
        <w:rPr>
          <w:noProof/>
        </w:rPr>
        <w:drawing>
          <wp:inline distT="0" distB="0" distL="0" distR="0" wp14:anchorId="7B696E2D" wp14:editId="16B4B813">
            <wp:extent cx="6330149" cy="39302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18981" t="5751" b="6584"/>
                    <a:stretch/>
                  </pic:blipFill>
                  <pic:spPr bwMode="auto">
                    <a:xfrm>
                      <a:off x="0" y="0"/>
                      <a:ext cx="6389141" cy="3966872"/>
                    </a:xfrm>
                    <a:prstGeom prst="rect">
                      <a:avLst/>
                    </a:prstGeom>
                    <a:ln>
                      <a:noFill/>
                    </a:ln>
                    <a:extLst>
                      <a:ext uri="{53640926-AAD7-44D8-BBD7-CCE9431645EC}">
                        <a14:shadowObscured xmlns:a14="http://schemas.microsoft.com/office/drawing/2010/main"/>
                      </a:ext>
                    </a:extLst>
                  </pic:spPr>
                </pic:pic>
              </a:graphicData>
            </a:graphic>
          </wp:inline>
        </w:drawing>
      </w:r>
    </w:p>
    <w:p w14:paraId="7E43C8EB" w14:textId="77777777" w:rsidR="000936E6" w:rsidRDefault="000936E6" w:rsidP="000936E6"/>
    <w:p w14:paraId="097FD10A" w14:textId="77777777" w:rsidR="000936E6" w:rsidRDefault="000936E6" w:rsidP="000936E6"/>
    <w:p w14:paraId="0783353E" w14:textId="77777777" w:rsidR="000936E6" w:rsidRDefault="000936E6" w:rsidP="000936E6"/>
    <w:p w14:paraId="4F9E3F60" w14:textId="77777777" w:rsidR="000936E6" w:rsidRDefault="000936E6" w:rsidP="000936E6"/>
    <w:p w14:paraId="04F21407" w14:textId="77777777" w:rsidR="000936E6" w:rsidRPr="00560BA7" w:rsidRDefault="000936E6" w:rsidP="000936E6">
      <w:pPr>
        <w:rPr>
          <w:rFonts w:ascii="Times New Roman" w:hAnsi="Times New Roman" w:cs="Times New Roman"/>
          <w:lang w:val="en-US"/>
        </w:rPr>
      </w:pPr>
      <w:r>
        <w:rPr>
          <w:rFonts w:ascii="Times New Roman" w:hAnsi="Times New Roman" w:cs="Times New Roman"/>
          <w:lang w:val="en-US"/>
        </w:rPr>
        <w:t xml:space="preserve">For now, I get this output for link state protocol. Furtherly, I am working on connecting the Link state protocol with Epidemic routing. </w:t>
      </w:r>
    </w:p>
    <w:p w14:paraId="55F71553" w14:textId="77777777" w:rsidR="000936E6" w:rsidRDefault="000936E6" w:rsidP="000936E6"/>
    <w:p w14:paraId="02FA079E" w14:textId="77777777" w:rsidR="000936E6" w:rsidRDefault="000936E6" w:rsidP="000936E6"/>
    <w:p w14:paraId="4D02F28B" w14:textId="77777777" w:rsidR="000936E6" w:rsidRDefault="000936E6" w:rsidP="000936E6"/>
    <w:p w14:paraId="051F968B" w14:textId="77777777" w:rsidR="000936E6" w:rsidRDefault="000936E6" w:rsidP="000936E6"/>
    <w:p w14:paraId="27DF0706" w14:textId="77777777" w:rsidR="000936E6" w:rsidRDefault="000936E6" w:rsidP="000936E6"/>
    <w:p w14:paraId="321D3152" w14:textId="77777777" w:rsidR="000936E6" w:rsidRDefault="000936E6" w:rsidP="000936E6"/>
    <w:p w14:paraId="24F9DCD9" w14:textId="77777777" w:rsidR="000936E6" w:rsidRDefault="000936E6" w:rsidP="000936E6"/>
    <w:p w14:paraId="209A444E" w14:textId="77777777" w:rsidR="000936E6" w:rsidRDefault="000936E6" w:rsidP="000936E6"/>
    <w:p w14:paraId="593B2526" w14:textId="77777777" w:rsidR="000936E6" w:rsidRDefault="000936E6" w:rsidP="000936E6"/>
    <w:p w14:paraId="4D0D0137" w14:textId="77777777" w:rsidR="000936E6" w:rsidRDefault="000936E6" w:rsidP="000936E6"/>
    <w:p w14:paraId="06F46FBA" w14:textId="77777777" w:rsidR="000936E6" w:rsidRDefault="000936E6" w:rsidP="000936E6"/>
    <w:p w14:paraId="6A6EF6C1" w14:textId="77777777" w:rsidR="000936E6" w:rsidRDefault="000936E6" w:rsidP="000936E6"/>
    <w:p w14:paraId="3DFD2F31" w14:textId="77777777" w:rsidR="000936E6" w:rsidRDefault="000936E6" w:rsidP="000936E6"/>
    <w:p w14:paraId="350845EA" w14:textId="77777777" w:rsidR="000936E6" w:rsidRDefault="000936E6" w:rsidP="000936E6"/>
    <w:p w14:paraId="196EF70E" w14:textId="77777777" w:rsidR="000936E6" w:rsidRDefault="000936E6" w:rsidP="000936E6"/>
    <w:p w14:paraId="51088DC8" w14:textId="77777777" w:rsidR="000936E6" w:rsidRDefault="000936E6" w:rsidP="000936E6"/>
    <w:p w14:paraId="50340640" w14:textId="77777777" w:rsidR="000936E6" w:rsidRDefault="000936E6" w:rsidP="000936E6"/>
    <w:p w14:paraId="76E0A1DC" w14:textId="77777777" w:rsidR="000936E6" w:rsidRPr="00FD3276" w:rsidRDefault="000936E6" w:rsidP="000936E6">
      <w:pPr>
        <w:jc w:val="center"/>
        <w:rPr>
          <w:rFonts w:ascii="Times New Roman" w:hAnsi="Times New Roman" w:cs="Times New Roman"/>
          <w:b/>
          <w:bCs/>
          <w:sz w:val="28"/>
          <w:szCs w:val="28"/>
          <w:lang w:val="en-US"/>
        </w:rPr>
      </w:pPr>
      <w:r w:rsidRPr="00FD3276">
        <w:rPr>
          <w:rFonts w:ascii="Times New Roman" w:hAnsi="Times New Roman" w:cs="Times New Roman"/>
          <w:b/>
          <w:bCs/>
          <w:sz w:val="28"/>
          <w:szCs w:val="28"/>
          <w:lang w:val="en-US"/>
        </w:rPr>
        <w:t>DEFAULT SCENARIO/SETTINGS OF THE ONE SIMULATOR</w:t>
      </w:r>
    </w:p>
    <w:p w14:paraId="22AE623F" w14:textId="77777777" w:rsidR="000936E6" w:rsidRDefault="000936E6" w:rsidP="000936E6"/>
    <w:p w14:paraId="16FBBEF7" w14:textId="77777777" w:rsidR="000936E6" w:rsidRDefault="000936E6" w:rsidP="000936E6"/>
    <w:p w14:paraId="52D9C66C" w14:textId="77777777" w:rsidR="000936E6" w:rsidRDefault="000936E6" w:rsidP="000936E6"/>
    <w:p w14:paraId="079DFC06" w14:textId="77777777" w:rsidR="000936E6" w:rsidRDefault="000936E6" w:rsidP="000936E6"/>
    <w:p w14:paraId="52DA1D0A" w14:textId="77777777" w:rsidR="000936E6" w:rsidRDefault="000936E6" w:rsidP="000936E6"/>
    <w:p w14:paraId="1498DE94" w14:textId="77777777" w:rsidR="000936E6" w:rsidRPr="00FD3276" w:rsidRDefault="000936E6" w:rsidP="000936E6">
      <w:pPr>
        <w:jc w:val="center"/>
        <w:rPr>
          <w:rFonts w:ascii="Times New Roman" w:eastAsia="Times New Roman" w:hAnsi="Times New Roman" w:cs="Times New Roman"/>
        </w:rPr>
      </w:pPr>
      <w:r w:rsidRPr="00FD3276">
        <w:rPr>
          <w:rFonts w:ascii="Times New Roman" w:eastAsia="Times New Roman" w:hAnsi="Times New Roman" w:cs="Times New Roman"/>
        </w:rPr>
        <w:fldChar w:fldCharType="begin"/>
      </w:r>
      <w:r w:rsidRPr="00FD3276">
        <w:rPr>
          <w:rFonts w:ascii="Times New Roman" w:eastAsia="Times New Roman" w:hAnsi="Times New Roman" w:cs="Times New Roman"/>
        </w:rPr>
        <w:instrText xml:space="preserve"> INCLUDEPICTURE "/var/folders/9l/jjlm54bn0xj1gy7q7dc8hc0c0000gn/T/com.microsoft.Word/WebArchiveCopyPasteTempFiles/6f518aa2-a1b1-4afa-8eb1-70e58a5a3f96" \* MERGEFORMATINET </w:instrText>
      </w:r>
      <w:r w:rsidRPr="00FD3276">
        <w:rPr>
          <w:rFonts w:ascii="Times New Roman" w:eastAsia="Times New Roman" w:hAnsi="Times New Roman" w:cs="Times New Roman"/>
        </w:rPr>
        <w:fldChar w:fldCharType="separate"/>
      </w:r>
      <w:r w:rsidRPr="00FD3276">
        <w:rPr>
          <w:rFonts w:ascii="Times New Roman" w:eastAsia="Times New Roman" w:hAnsi="Times New Roman" w:cs="Times New Roman"/>
          <w:noProof/>
        </w:rPr>
        <w:drawing>
          <wp:inline distT="0" distB="0" distL="0" distR="0" wp14:anchorId="2E0670F8" wp14:editId="4828992F">
            <wp:extent cx="6104191" cy="3899647"/>
            <wp:effectExtent l="0" t="0" r="508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rotWithShape="1">
                    <a:blip r:embed="rId8">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l="4375" t="5453" r="4357" b="12787"/>
                    <a:stretch/>
                  </pic:blipFill>
                  <pic:spPr bwMode="auto">
                    <a:xfrm>
                      <a:off x="0" y="0"/>
                      <a:ext cx="6154379" cy="3931709"/>
                    </a:xfrm>
                    <a:prstGeom prst="rect">
                      <a:avLst/>
                    </a:prstGeom>
                    <a:noFill/>
                    <a:ln>
                      <a:noFill/>
                    </a:ln>
                    <a:extLst>
                      <a:ext uri="{53640926-AAD7-44D8-BBD7-CCE9431645EC}">
                        <a14:shadowObscured xmlns:a14="http://schemas.microsoft.com/office/drawing/2010/main"/>
                      </a:ext>
                    </a:extLst>
                  </pic:spPr>
                </pic:pic>
              </a:graphicData>
            </a:graphic>
          </wp:inline>
        </w:drawing>
      </w:r>
      <w:r w:rsidRPr="00FD3276">
        <w:rPr>
          <w:rFonts w:ascii="Times New Roman" w:eastAsia="Times New Roman" w:hAnsi="Times New Roman" w:cs="Times New Roman"/>
        </w:rPr>
        <w:fldChar w:fldCharType="end"/>
      </w:r>
    </w:p>
    <w:p w14:paraId="479F945B" w14:textId="77777777" w:rsidR="000936E6" w:rsidRDefault="000936E6" w:rsidP="000936E6"/>
    <w:p w14:paraId="73FB14C8" w14:textId="5D13292B" w:rsidR="000936E6" w:rsidRDefault="000936E6"/>
    <w:p w14:paraId="1E39D48D" w14:textId="77777777" w:rsidR="005D38DC" w:rsidRDefault="005D38DC" w:rsidP="005D38DC">
      <w:r w:rsidRPr="00FE516D">
        <w:t>https://github.com/Viji0990/the-one/blob/master/src/routing/EpidemicRouter.java</w:t>
      </w:r>
    </w:p>
    <w:p w14:paraId="431F2E23" w14:textId="77777777" w:rsidR="005D38DC" w:rsidRDefault="005D38DC"/>
    <w:sectPr w:rsidR="005D38D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FF7"/>
    <w:rsid w:val="0002308D"/>
    <w:rsid w:val="000936E6"/>
    <w:rsid w:val="002E11B0"/>
    <w:rsid w:val="002F7ED9"/>
    <w:rsid w:val="0048392E"/>
    <w:rsid w:val="004E5BBB"/>
    <w:rsid w:val="005B458E"/>
    <w:rsid w:val="005D38DC"/>
    <w:rsid w:val="006F2443"/>
    <w:rsid w:val="00A24513"/>
    <w:rsid w:val="00C57138"/>
    <w:rsid w:val="00D47DF1"/>
    <w:rsid w:val="00DD3FF7"/>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016D73E"/>
  <w15:chartTrackingRefBased/>
  <w15:docId w15:val="{B6BCB7BA-7F9C-AD48-9EC0-C880C9333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3FF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972570">
      <w:bodyDiv w:val="1"/>
      <w:marLeft w:val="0"/>
      <w:marRight w:val="0"/>
      <w:marTop w:val="0"/>
      <w:marBottom w:val="0"/>
      <w:divBdr>
        <w:top w:val="none" w:sz="0" w:space="0" w:color="auto"/>
        <w:left w:val="none" w:sz="0" w:space="0" w:color="auto"/>
        <w:bottom w:val="none" w:sz="0" w:space="0" w:color="auto"/>
        <w:right w:val="none" w:sz="0" w:space="0" w:color="auto"/>
      </w:divBdr>
      <w:divsChild>
        <w:div w:id="977760571">
          <w:marLeft w:val="0"/>
          <w:marRight w:val="0"/>
          <w:marTop w:val="0"/>
          <w:marBottom w:val="0"/>
          <w:divBdr>
            <w:top w:val="none" w:sz="0" w:space="0" w:color="auto"/>
            <w:left w:val="none" w:sz="0" w:space="0" w:color="auto"/>
            <w:bottom w:val="none" w:sz="0" w:space="0" w:color="auto"/>
            <w:right w:val="none" w:sz="0" w:space="0" w:color="auto"/>
          </w:divBdr>
          <w:divsChild>
            <w:div w:id="1975210214">
              <w:marLeft w:val="0"/>
              <w:marRight w:val="0"/>
              <w:marTop w:val="0"/>
              <w:marBottom w:val="0"/>
              <w:divBdr>
                <w:top w:val="none" w:sz="0" w:space="0" w:color="auto"/>
                <w:left w:val="none" w:sz="0" w:space="0" w:color="auto"/>
                <w:bottom w:val="none" w:sz="0" w:space="0" w:color="auto"/>
                <w:right w:val="none" w:sz="0" w:space="0" w:color="auto"/>
              </w:divBdr>
              <w:divsChild>
                <w:div w:id="1450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0287">
      <w:bodyDiv w:val="1"/>
      <w:marLeft w:val="0"/>
      <w:marRight w:val="0"/>
      <w:marTop w:val="0"/>
      <w:marBottom w:val="0"/>
      <w:divBdr>
        <w:top w:val="none" w:sz="0" w:space="0" w:color="auto"/>
        <w:left w:val="none" w:sz="0" w:space="0" w:color="auto"/>
        <w:bottom w:val="none" w:sz="0" w:space="0" w:color="auto"/>
        <w:right w:val="none" w:sz="0" w:space="0" w:color="auto"/>
      </w:divBdr>
      <w:divsChild>
        <w:div w:id="1000155493">
          <w:marLeft w:val="0"/>
          <w:marRight w:val="0"/>
          <w:marTop w:val="0"/>
          <w:marBottom w:val="0"/>
          <w:divBdr>
            <w:top w:val="none" w:sz="0" w:space="0" w:color="auto"/>
            <w:left w:val="none" w:sz="0" w:space="0" w:color="auto"/>
            <w:bottom w:val="none" w:sz="0" w:space="0" w:color="auto"/>
            <w:right w:val="none" w:sz="0" w:space="0" w:color="auto"/>
          </w:divBdr>
          <w:divsChild>
            <w:div w:id="1818381002">
              <w:marLeft w:val="0"/>
              <w:marRight w:val="0"/>
              <w:marTop w:val="0"/>
              <w:marBottom w:val="0"/>
              <w:divBdr>
                <w:top w:val="none" w:sz="0" w:space="0" w:color="auto"/>
                <w:left w:val="none" w:sz="0" w:space="0" w:color="auto"/>
                <w:bottom w:val="none" w:sz="0" w:space="0" w:color="auto"/>
                <w:right w:val="none" w:sz="0" w:space="0" w:color="auto"/>
              </w:divBdr>
              <w:divsChild>
                <w:div w:id="4672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2107">
      <w:bodyDiv w:val="1"/>
      <w:marLeft w:val="0"/>
      <w:marRight w:val="0"/>
      <w:marTop w:val="0"/>
      <w:marBottom w:val="0"/>
      <w:divBdr>
        <w:top w:val="none" w:sz="0" w:space="0" w:color="auto"/>
        <w:left w:val="none" w:sz="0" w:space="0" w:color="auto"/>
        <w:bottom w:val="none" w:sz="0" w:space="0" w:color="auto"/>
        <w:right w:val="none" w:sz="0" w:space="0" w:color="auto"/>
      </w:divBdr>
      <w:divsChild>
        <w:div w:id="1856267384">
          <w:marLeft w:val="0"/>
          <w:marRight w:val="0"/>
          <w:marTop w:val="0"/>
          <w:marBottom w:val="0"/>
          <w:divBdr>
            <w:top w:val="none" w:sz="0" w:space="0" w:color="auto"/>
            <w:left w:val="none" w:sz="0" w:space="0" w:color="auto"/>
            <w:bottom w:val="none" w:sz="0" w:space="0" w:color="auto"/>
            <w:right w:val="none" w:sz="0" w:space="0" w:color="auto"/>
          </w:divBdr>
          <w:divsChild>
            <w:div w:id="412512150">
              <w:marLeft w:val="0"/>
              <w:marRight w:val="0"/>
              <w:marTop w:val="0"/>
              <w:marBottom w:val="0"/>
              <w:divBdr>
                <w:top w:val="none" w:sz="0" w:space="0" w:color="auto"/>
                <w:left w:val="none" w:sz="0" w:space="0" w:color="auto"/>
                <w:bottom w:val="none" w:sz="0" w:space="0" w:color="auto"/>
                <w:right w:val="none" w:sz="0" w:space="0" w:color="auto"/>
              </w:divBdr>
              <w:divsChild>
                <w:div w:id="19117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364</Words>
  <Characters>2077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GURUNATHAN VIJAYALAKSHMI</dc:creator>
  <cp:keywords/>
  <dc:description/>
  <cp:lastModifiedBy>GURUNATHAN VIJAYALAKSHMI</cp:lastModifiedBy>
  <cp:revision>5</cp:revision>
  <dcterms:created xsi:type="dcterms:W3CDTF">2021-12-27T13:44:00Z</dcterms:created>
  <dcterms:modified xsi:type="dcterms:W3CDTF">2021-12-27T14:48:00Z</dcterms:modified>
</cp:coreProperties>
</file>